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b/>
          <w:bCs/>
          <w:sz w:val="28"/>
          <w:szCs w:val="28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  <w:t>2016-2017学年第</w:t>
      </w: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  <w:t>学期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  <w:t>大学物理B补考安排</w:t>
      </w: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4"/>
          <w:szCs w:val="24"/>
        </w:rPr>
        <w:t>本学期大学物理B课程补考安排如下：</w:t>
      </w:r>
    </w:p>
    <w:tbl>
      <w:tblPr>
        <w:tblStyle w:val="3"/>
        <w:tblW w:w="9119" w:type="dxa"/>
        <w:jc w:val="center"/>
        <w:tblInd w:w="-15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35"/>
        <w:gridCol w:w="845"/>
        <w:gridCol w:w="2110"/>
        <w:gridCol w:w="3"/>
        <w:gridCol w:w="1762"/>
        <w:gridCol w:w="2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9" w:hRule="atLeast"/>
          <w:jc w:val="center"/>
        </w:trPr>
        <w:tc>
          <w:tcPr>
            <w:tcW w:w="19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  院</w:t>
            </w:r>
          </w:p>
        </w:tc>
        <w:tc>
          <w:tcPr>
            <w:tcW w:w="8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 数</w:t>
            </w:r>
          </w:p>
        </w:tc>
        <w:tc>
          <w:tcPr>
            <w:tcW w:w="21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考试时间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考试地点</w:t>
            </w:r>
          </w:p>
        </w:tc>
        <w:tc>
          <w:tcPr>
            <w:tcW w:w="24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监考教师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2" w:hRule="atLeast"/>
          <w:jc w:val="center"/>
        </w:trPr>
        <w:tc>
          <w:tcPr>
            <w:tcW w:w="19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材化学院</w:t>
            </w:r>
          </w:p>
        </w:tc>
        <w:tc>
          <w:tcPr>
            <w:tcW w:w="8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39</w:t>
            </w:r>
          </w:p>
        </w:tc>
        <w:tc>
          <w:tcPr>
            <w:tcW w:w="211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2017年3月3日15:00-17:00</w:t>
            </w:r>
          </w:p>
        </w:tc>
        <w:tc>
          <w:tcPr>
            <w:tcW w:w="1765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教一109</w:t>
            </w:r>
          </w:p>
        </w:tc>
        <w:tc>
          <w:tcPr>
            <w:tcW w:w="246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李延龙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  <w:jc w:val="center"/>
        </w:trPr>
        <w:tc>
          <w:tcPr>
            <w:tcW w:w="1935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建交学院</w:t>
            </w:r>
          </w:p>
        </w:tc>
        <w:tc>
          <w:tcPr>
            <w:tcW w:w="845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22</w:t>
            </w:r>
          </w:p>
        </w:tc>
        <w:tc>
          <w:tcPr>
            <w:tcW w:w="21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65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7" w:hRule="atLeast"/>
          <w:jc w:val="center"/>
        </w:trPr>
        <w:tc>
          <w:tcPr>
            <w:tcW w:w="1935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电信学院</w:t>
            </w:r>
          </w:p>
        </w:tc>
        <w:tc>
          <w:tcPr>
            <w:tcW w:w="845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41</w:t>
            </w:r>
          </w:p>
        </w:tc>
        <w:tc>
          <w:tcPr>
            <w:tcW w:w="211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2017年3月3日15:00-17:00</w:t>
            </w:r>
          </w:p>
        </w:tc>
        <w:tc>
          <w:tcPr>
            <w:tcW w:w="1765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教一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209</w:t>
            </w:r>
          </w:p>
        </w:tc>
        <w:tc>
          <w:tcPr>
            <w:tcW w:w="246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王亚娟（物理）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7" w:hRule="atLeast"/>
          <w:jc w:val="center"/>
        </w:trPr>
        <w:tc>
          <w:tcPr>
            <w:tcW w:w="1935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人文学院</w:t>
            </w:r>
          </w:p>
        </w:tc>
        <w:tc>
          <w:tcPr>
            <w:tcW w:w="845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2110" w:type="dxa"/>
            <w:vMerge w:val="continue"/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5" w:type="dxa"/>
            <w:gridSpan w:val="2"/>
            <w:vMerge w:val="continue"/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464" w:type="dxa"/>
            <w:vMerge w:val="continue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7" w:hRule="atLeast"/>
          <w:jc w:val="center"/>
        </w:trPr>
        <w:tc>
          <w:tcPr>
            <w:tcW w:w="1935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</w:t>
            </w:r>
          </w:p>
        </w:tc>
        <w:tc>
          <w:tcPr>
            <w:tcW w:w="845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13" w:type="dxa"/>
            <w:gridSpan w:val="2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6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6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2" w:hRule="atLeast"/>
          <w:jc w:val="center"/>
        </w:trPr>
        <w:tc>
          <w:tcPr>
            <w:tcW w:w="1935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外语学院</w:t>
            </w:r>
          </w:p>
        </w:tc>
        <w:tc>
          <w:tcPr>
            <w:tcW w:w="845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2113" w:type="dxa"/>
            <w:gridSpan w:val="2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6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6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</w:t>
      </w: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right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材化学院大学物理教研室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right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2017年2月22日</w:t>
      </w: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p>
      <w:pPr>
        <w:jc w:val="left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jc w:val="left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附：《2016-2017学年第1学期大学物理B不合格名单》</w:t>
      </w: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2016-2017学年第1学期大学物理B不合格名单</w:t>
      </w:r>
    </w:p>
    <w:tbl>
      <w:tblPr>
        <w:tblStyle w:val="3"/>
        <w:tblW w:w="9255" w:type="dxa"/>
        <w:jc w:val="center"/>
        <w:tblInd w:w="-40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20"/>
        <w:gridCol w:w="1125"/>
        <w:gridCol w:w="2295"/>
        <w:gridCol w:w="1394"/>
        <w:gridCol w:w="1545"/>
        <w:gridCol w:w="12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  号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  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  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  级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总评成绩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15402080111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黄予楠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安工15-1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15402080104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黄丽翎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安工15-1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15402080130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张程博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安工15-1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15402080129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林裕濠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安工15-1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15402010235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束晨阳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材物15-1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15402010101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化工15-1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15402010117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化工15-1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15402010116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杨晓云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化工15-1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15402010132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冯敬茗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化工15-1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缓考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15402010135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王家兴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化工15-1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15403010344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崔立强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化工15-1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15402010229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刘雄峰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化工15-2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15402010233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韦必然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化工15-2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15402010215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化工15-2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15402010223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化工15-2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15402010228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侯周磊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化工15-2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15402010331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寇宝林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化工15-3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15402010307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杭伊婷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化工15-3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15402010326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蔡世洋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化工15-3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15402010432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马彦杰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化工15-4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15402010431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冯麒宇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化工15-4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15402010434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钟金涛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化工15-4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15402070122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姚佳明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应化15-1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15402070125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陈其楚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应化15-1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15402070126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张哲铭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应化15-1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15402070121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张金璟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应化15-1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15402070132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赵贵财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应化15-1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15402070231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刘诗逸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应化15-2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15402070221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钟晓琪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应化15-2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15402070220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陈禹贤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应化15-2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15402070218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应化15-2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15402050119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朱元钢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油储15-1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15402050130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乐德付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油储15-1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14402050208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王嘉欣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油储15-2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15402050230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油储15-2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14402050219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何一鸣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油储15-2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15402050223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倪凯阳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油储15-2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15402050228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田世亮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油储15-2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15402050217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张鹏越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材料与化学工程学院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油储15-2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15402050226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阮平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电科15-2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15401170102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罗帆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电气15-1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15401170224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电气15-2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15401180131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孙梓馨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电信15-1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15401180130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蔡居昊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电信15-1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15401180209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叶文治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电信15-2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15401180228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李颖泰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电信15-2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15401180229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电信15-2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15401180216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电信15-2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15401180227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赵仁龙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电信15-2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15401180324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电信15-3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15401180320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朱鑫洋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电信15-3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15401180311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葛文杰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电信15-3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15401180310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厉啸松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电信15-3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15401180331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电信15-3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15401180412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电信15-4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15401180403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张旭云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电信15-4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15401180426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梁剑平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电信15-4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15401180424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蒋碧程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电信15-4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15402010129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蔡亦文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计科15-1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15401010118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吴金澎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计科15-1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15401090124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楼诗华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计科15-1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15401010132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陈昱汶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计科15-1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15401010223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金志坚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计科15-2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15401010222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阮涛涛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计科15-2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15401010211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李佳峻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计科15-2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15401010231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杨俊梓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计科15-2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15401010226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高轶杰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计科15-2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15407010233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余煜仟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计科15-2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15401010304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计科15-3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15401090203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张紫凝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计科15-3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15401010313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韩锡栋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计科15-3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15401010332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滕飞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计科15-3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15401010421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陈家乐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计科15-4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15401010409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计科15-4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15401010424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许迪一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计科15-4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15401010422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刘永杰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计科15-4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15401010411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翁胧胧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计科15-4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15403070240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计科15-4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14401010417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计科15-4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15403070201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任俊雯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计科15-4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15404130126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陈元硕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建筑与交通工程学院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工管15-1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15404130140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吴振兴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建筑与交通工程学院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工管15-1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15404130229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徐远航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建筑与交通工程学院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工管15-2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15404150123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葛文辉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建筑与交通工程学院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建环15-1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13404150227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建筑与交通工程学院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建环15-2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15404010105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李和松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建筑与交通工程学院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土木15-1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13402010532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建筑与交通工程学院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土木15-1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15404010106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张博文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建筑与交通工程学院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土木15-1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15404010135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康彦冰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建筑与交通工程学院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土木15-1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15404010132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包继长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建筑与交通工程学院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土木15-1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15404010121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建筑与交通工程学院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土木15-1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13404010134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刘林鑫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建筑与交通工程学院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土木15-1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15404010131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王浩超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建筑与交通工程学院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土木15-1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15404010229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陆建晨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建筑与交通工程学院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土木15-2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15404010233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翁雁君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建筑与交通工程学院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土木15-2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14404010327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建筑与交通工程学院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土木15-3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15404010325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建筑与交通工程学院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土木15-3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13404010304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徐旭东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建筑与交通工程学院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土木15-3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14404010434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田正华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建筑与交通工程学院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土木15-4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15404010408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方安东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建筑与交通工程学院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土木15-4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15404010409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章旭东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建筑与交通工程学院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土木15-4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15404010410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胡泽宇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建筑与交通工程学院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土木15-4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15402050101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王婷怡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人文与艺术学院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城管16-1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15402050103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吴南茜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人文与艺术学院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城管16-1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15402050108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罗文慧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人文与艺术学院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城管16-1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15402050122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方科泽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经济与管理学院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国贸16-1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15402050106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徐卓尔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经济与管理学院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会计16-2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15402050109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张雅琪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经济与管理学院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会计16-2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缺考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15402010114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李思维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商英15-3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15402050213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吴必森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商英16-3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一般必修课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缺考</w:t>
            </w:r>
          </w:p>
        </w:tc>
      </w:tr>
    </w:tbl>
    <w:p>
      <w:pPr>
        <w:rPr>
          <w:rFonts w:hint="eastAsia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C924F8"/>
    <w:rsid w:val="0C73353A"/>
    <w:rsid w:val="133711EB"/>
    <w:rsid w:val="14103FE3"/>
    <w:rsid w:val="14747F92"/>
    <w:rsid w:val="168A7C74"/>
    <w:rsid w:val="1AE47F54"/>
    <w:rsid w:val="1EB11966"/>
    <w:rsid w:val="205B63FE"/>
    <w:rsid w:val="33BE5A3B"/>
    <w:rsid w:val="35713D27"/>
    <w:rsid w:val="395318EC"/>
    <w:rsid w:val="39796E07"/>
    <w:rsid w:val="42130B8D"/>
    <w:rsid w:val="4725260D"/>
    <w:rsid w:val="473C6136"/>
    <w:rsid w:val="48721856"/>
    <w:rsid w:val="4B34283F"/>
    <w:rsid w:val="4BEC2D6A"/>
    <w:rsid w:val="56AF748E"/>
    <w:rsid w:val="5A670E3C"/>
    <w:rsid w:val="5CE97E66"/>
    <w:rsid w:val="5E446E04"/>
    <w:rsid w:val="67253133"/>
    <w:rsid w:val="6A5009AA"/>
    <w:rsid w:val="74C924F8"/>
    <w:rsid w:val="7660368C"/>
    <w:rsid w:val="77D40CCA"/>
    <w:rsid w:val="790F149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2016-09-13T06:36:00Z</dcterms:created>
  <dc:creator>Administrator</dc:creator>
  <cp:lastModifiedBy>Administrator</cp:lastModifiedBy>
  <dcterms:modified xsi:type="dcterms:W3CDTF">2017-02-22T07:30:12Z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